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B6" w:rsidRDefault="00C04FB6" w:rsidP="00C04FB6">
      <w:pPr>
        <w:pStyle w:val="Heading1"/>
        <w:rPr>
          <w:sz w:val="24"/>
          <w:szCs w:val="24"/>
        </w:rPr>
      </w:pPr>
      <w:r w:rsidRPr="002E45E7">
        <w:rPr>
          <w:sz w:val="24"/>
          <w:szCs w:val="24"/>
        </w:rPr>
        <w:t>ORDINEA DE ZI:</w:t>
      </w:r>
    </w:p>
    <w:p w:rsidR="00C04FB6" w:rsidRPr="00A05357" w:rsidRDefault="00C04FB6" w:rsidP="00C04FB6">
      <w:pPr>
        <w:jc w:val="center"/>
        <w:rPr>
          <w:strike/>
          <w:sz w:val="24"/>
          <w:szCs w:val="24"/>
        </w:rPr>
      </w:pPr>
      <w:r w:rsidRPr="00A05357">
        <w:rPr>
          <w:sz w:val="24"/>
          <w:szCs w:val="24"/>
        </w:rPr>
        <w:t xml:space="preserve">a  şedinţei Consiliului Ştiinţific din </w:t>
      </w:r>
      <w:r w:rsidR="001B0A3F" w:rsidRPr="00A05357">
        <w:rPr>
          <w:sz w:val="24"/>
          <w:szCs w:val="24"/>
        </w:rPr>
        <w:t>1</w:t>
      </w:r>
      <w:r w:rsidR="00A05357" w:rsidRPr="00A05357">
        <w:rPr>
          <w:sz w:val="24"/>
          <w:szCs w:val="24"/>
        </w:rPr>
        <w:t>9</w:t>
      </w:r>
      <w:r w:rsidRPr="00A05357">
        <w:rPr>
          <w:sz w:val="24"/>
          <w:szCs w:val="24"/>
        </w:rPr>
        <w:t xml:space="preserve"> decembrie 201</w:t>
      </w:r>
      <w:r w:rsidR="00A05357" w:rsidRPr="00A05357">
        <w:rPr>
          <w:sz w:val="24"/>
          <w:szCs w:val="24"/>
        </w:rPr>
        <w:t>6</w:t>
      </w:r>
      <w:r w:rsidRPr="00A05357">
        <w:rPr>
          <w:sz w:val="24"/>
          <w:szCs w:val="24"/>
        </w:rPr>
        <w:t xml:space="preserve">, ora </w:t>
      </w:r>
      <w:r w:rsidR="00704223" w:rsidRPr="00A05357">
        <w:rPr>
          <w:sz w:val="24"/>
          <w:szCs w:val="24"/>
        </w:rPr>
        <w:t>1</w:t>
      </w:r>
      <w:r w:rsidR="00A05357" w:rsidRPr="00A05357">
        <w:rPr>
          <w:sz w:val="24"/>
          <w:szCs w:val="24"/>
        </w:rPr>
        <w:t>3</w:t>
      </w:r>
      <w:r w:rsidR="00704223" w:rsidRPr="00A05357">
        <w:rPr>
          <w:sz w:val="24"/>
          <w:szCs w:val="24"/>
        </w:rPr>
        <w:t>.00</w:t>
      </w:r>
    </w:p>
    <w:p w:rsidR="00C04FB6" w:rsidRDefault="00C04FB6" w:rsidP="00C04FB6">
      <w:pPr>
        <w:jc w:val="center"/>
        <w:rPr>
          <w:sz w:val="24"/>
          <w:szCs w:val="24"/>
        </w:rPr>
      </w:pPr>
      <w:r w:rsidRPr="00A05357">
        <w:rPr>
          <w:sz w:val="24"/>
          <w:szCs w:val="24"/>
        </w:rPr>
        <w:t>Institutul de Matematică şi Informatică al A.Ş.M.</w:t>
      </w:r>
    </w:p>
    <w:p w:rsidR="00A05357" w:rsidRPr="00A05357" w:rsidRDefault="00A05357" w:rsidP="00C04FB6">
      <w:pPr>
        <w:jc w:val="center"/>
        <w:rPr>
          <w:sz w:val="24"/>
          <w:szCs w:val="24"/>
        </w:rPr>
      </w:pPr>
    </w:p>
    <w:p w:rsidR="00704223" w:rsidRDefault="001C5EBA" w:rsidP="00A0535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Rapoartele pe proiectele în derulare şi pe activitatea de cercetare a laboratoarelor IMI.</w:t>
      </w:r>
    </w:p>
    <w:p w:rsidR="001C5EBA" w:rsidRPr="00142FA9" w:rsidRDefault="001C5EBA" w:rsidP="001C5EBA">
      <w:pPr>
        <w:ind w:left="1080"/>
        <w:jc w:val="both"/>
        <w:rPr>
          <w:sz w:val="26"/>
          <w:szCs w:val="26"/>
        </w:rPr>
      </w:pPr>
    </w:p>
    <w:p w:rsidR="00704223" w:rsidRDefault="00704223" w:rsidP="00CA62A6">
      <w:pPr>
        <w:pStyle w:val="ListParagraph"/>
        <w:numPr>
          <w:ilvl w:val="0"/>
          <w:numId w:val="8"/>
        </w:numPr>
        <w:spacing w:after="240"/>
        <w:ind w:left="1440"/>
        <w:jc w:val="both"/>
        <w:rPr>
          <w:sz w:val="24"/>
          <w:szCs w:val="24"/>
        </w:rPr>
      </w:pPr>
      <w:proofErr w:type="spellStart"/>
      <w:r w:rsidRPr="00CA62A6">
        <w:rPr>
          <w:sz w:val="24"/>
          <w:szCs w:val="24"/>
        </w:rPr>
        <w:t>dr.h</w:t>
      </w:r>
      <w:proofErr w:type="spellEnd"/>
      <w:r w:rsidRPr="00CA62A6">
        <w:rPr>
          <w:sz w:val="24"/>
          <w:szCs w:val="24"/>
        </w:rPr>
        <w:t xml:space="preserve">. ŞUBĂ Alexandru, </w:t>
      </w:r>
      <w:r w:rsidR="001A6B9A" w:rsidRPr="00CA62A6">
        <w:rPr>
          <w:sz w:val="24"/>
          <w:szCs w:val="24"/>
        </w:rPr>
        <w:t xml:space="preserve">şeful laboratorului „Ecuaţii diferenţiale”, </w:t>
      </w:r>
      <w:r w:rsidRPr="00CA62A6">
        <w:rPr>
          <w:sz w:val="24"/>
          <w:szCs w:val="24"/>
        </w:rPr>
        <w:t>conducătorul pro</w:t>
      </w:r>
      <w:r w:rsidR="001A6B9A" w:rsidRPr="00CA62A6">
        <w:rPr>
          <w:sz w:val="24"/>
          <w:szCs w:val="24"/>
        </w:rPr>
        <w:t>i</w:t>
      </w:r>
      <w:r w:rsidRPr="00CA62A6">
        <w:rPr>
          <w:sz w:val="24"/>
          <w:szCs w:val="24"/>
        </w:rPr>
        <w:t>ectului</w:t>
      </w:r>
      <w:r w:rsidRPr="001A6B9A">
        <w:rPr>
          <w:sz w:val="24"/>
          <w:szCs w:val="24"/>
        </w:rPr>
        <w:t xml:space="preserve"> </w:t>
      </w:r>
      <w:r w:rsidRPr="00CA62A6">
        <w:rPr>
          <w:sz w:val="24"/>
          <w:szCs w:val="24"/>
        </w:rPr>
        <w:t>(PEOPLE-2012 IRSES)</w:t>
      </w:r>
      <w:r w:rsidR="001A6B9A" w:rsidRPr="00CA62A6">
        <w:rPr>
          <w:sz w:val="24"/>
          <w:szCs w:val="24"/>
        </w:rPr>
        <w:t xml:space="preserve"> </w:t>
      </w:r>
      <w:r w:rsidRPr="00CA62A6">
        <w:rPr>
          <w:sz w:val="24"/>
          <w:szCs w:val="24"/>
        </w:rPr>
        <w:t>„</w:t>
      </w:r>
      <w:proofErr w:type="spellStart"/>
      <w:r w:rsidRPr="00CA62A6">
        <w:rPr>
          <w:sz w:val="24"/>
          <w:szCs w:val="24"/>
        </w:rPr>
        <w:t>Dynamical</w:t>
      </w:r>
      <w:proofErr w:type="spellEnd"/>
      <w:r w:rsidRPr="00CA62A6">
        <w:rPr>
          <w:sz w:val="24"/>
          <w:szCs w:val="24"/>
        </w:rPr>
        <w:t xml:space="preserve"> </w:t>
      </w:r>
      <w:proofErr w:type="spellStart"/>
      <w:r w:rsidRPr="00CA62A6">
        <w:rPr>
          <w:sz w:val="24"/>
          <w:szCs w:val="24"/>
        </w:rPr>
        <w:t>Systems</w:t>
      </w:r>
      <w:proofErr w:type="spellEnd"/>
      <w:r w:rsidRPr="00CA62A6">
        <w:rPr>
          <w:sz w:val="24"/>
          <w:szCs w:val="24"/>
        </w:rPr>
        <w:t>”</w:t>
      </w:r>
      <w:r w:rsidR="007A7287">
        <w:rPr>
          <w:sz w:val="24"/>
          <w:szCs w:val="24"/>
        </w:rPr>
        <w:t xml:space="preserve">, proiectul instituţional </w:t>
      </w:r>
      <w:r w:rsidR="007A7287" w:rsidRPr="001C5EBA">
        <w:rPr>
          <w:b/>
          <w:i/>
          <w:noProof/>
          <w:sz w:val="22"/>
          <w:szCs w:val="22"/>
        </w:rPr>
        <w:t>15.817.02.03F</w:t>
      </w:r>
      <w:r w:rsidR="007A7287" w:rsidRPr="001C5EBA">
        <w:rPr>
          <w:noProof/>
          <w:sz w:val="22"/>
          <w:szCs w:val="22"/>
        </w:rPr>
        <w:t xml:space="preserve"> </w:t>
      </w:r>
      <w:r w:rsidR="007A7287" w:rsidRPr="001C5EBA">
        <w:rPr>
          <w:sz w:val="22"/>
          <w:szCs w:val="22"/>
        </w:rPr>
        <w:t>Invarianţi algebrici şi geometrici în studiul calitativ al sistemelor diferenţiale polinomiale</w:t>
      </w:r>
      <w:r w:rsidR="007A7287" w:rsidRPr="00CA62A6">
        <w:rPr>
          <w:sz w:val="24"/>
          <w:szCs w:val="24"/>
        </w:rPr>
        <w:t xml:space="preserve"> </w:t>
      </w:r>
      <w:r w:rsidRPr="00CA62A6">
        <w:rPr>
          <w:sz w:val="24"/>
          <w:szCs w:val="24"/>
        </w:rPr>
        <w:t>(</w:t>
      </w:r>
      <w:r w:rsidR="001A6B9A" w:rsidRPr="00CA62A6">
        <w:rPr>
          <w:sz w:val="24"/>
          <w:szCs w:val="24"/>
        </w:rPr>
        <w:t>1</w:t>
      </w:r>
      <w:r w:rsidR="001C5EBA" w:rsidRPr="00CA62A6">
        <w:rPr>
          <w:sz w:val="24"/>
          <w:szCs w:val="24"/>
        </w:rPr>
        <w:t>5</w:t>
      </w:r>
      <w:r w:rsidR="001A6B9A" w:rsidRPr="00CA62A6">
        <w:rPr>
          <w:sz w:val="24"/>
          <w:szCs w:val="24"/>
        </w:rPr>
        <w:t xml:space="preserve"> </w:t>
      </w:r>
      <w:r w:rsidRPr="00CA62A6">
        <w:rPr>
          <w:sz w:val="24"/>
          <w:szCs w:val="24"/>
        </w:rPr>
        <w:t>min.)</w:t>
      </w:r>
    </w:p>
    <w:p w:rsidR="00704223" w:rsidRPr="00CA62A6" w:rsidRDefault="00704223" w:rsidP="00325F5E">
      <w:pPr>
        <w:numPr>
          <w:ilvl w:val="0"/>
          <w:numId w:val="8"/>
        </w:numPr>
        <w:spacing w:after="240"/>
        <w:jc w:val="both"/>
        <w:rPr>
          <w:i/>
          <w:sz w:val="22"/>
          <w:szCs w:val="22"/>
        </w:rPr>
      </w:pPr>
      <w:proofErr w:type="spellStart"/>
      <w:r w:rsidRPr="00CA62A6">
        <w:rPr>
          <w:sz w:val="22"/>
          <w:szCs w:val="22"/>
        </w:rPr>
        <w:t>dr.h</w:t>
      </w:r>
      <w:proofErr w:type="spellEnd"/>
      <w:r w:rsidRPr="00CA62A6">
        <w:rPr>
          <w:sz w:val="22"/>
          <w:szCs w:val="22"/>
        </w:rPr>
        <w:t>. CAŞU Alexei,</w:t>
      </w:r>
      <w:r w:rsidR="001A6B9A" w:rsidRPr="00CA62A6">
        <w:rPr>
          <w:sz w:val="22"/>
          <w:szCs w:val="22"/>
        </w:rPr>
        <w:t xml:space="preserve"> </w:t>
      </w:r>
      <w:r w:rsidRPr="00CA62A6">
        <w:rPr>
          <w:sz w:val="22"/>
          <w:szCs w:val="22"/>
        </w:rPr>
        <w:t>conducătorul proiectului instituţional</w:t>
      </w:r>
      <w:r w:rsidRPr="00CA62A6">
        <w:rPr>
          <w:b/>
          <w:bCs/>
          <w:i/>
          <w:sz w:val="22"/>
          <w:szCs w:val="22"/>
          <w:lang w:val="ro-MO"/>
        </w:rPr>
        <w:t xml:space="preserve"> 15.817.02.04F  </w:t>
      </w:r>
      <w:r w:rsidRPr="00CA62A6">
        <w:rPr>
          <w:i/>
          <w:sz w:val="22"/>
          <w:szCs w:val="22"/>
        </w:rPr>
        <w:t>Tendinţe moderne în algebră, topologie şi geometrie: cercetări fundamentale şi aplicaţii</w:t>
      </w:r>
      <w:r w:rsidR="00325F5E">
        <w:rPr>
          <w:i/>
          <w:sz w:val="22"/>
          <w:szCs w:val="22"/>
        </w:rPr>
        <w:t xml:space="preserve">, </w:t>
      </w:r>
      <w:r w:rsidR="00325F5E" w:rsidRPr="00CA62A6">
        <w:rPr>
          <w:sz w:val="22"/>
          <w:szCs w:val="22"/>
        </w:rPr>
        <w:t>dr. IZBAŞ Vladimir, şeful labor</w:t>
      </w:r>
      <w:r w:rsidR="00325F5E">
        <w:rPr>
          <w:sz w:val="22"/>
          <w:szCs w:val="22"/>
        </w:rPr>
        <w:t>atorului „Algebră şi topologie”</w:t>
      </w:r>
      <w:r w:rsidR="00325F5E" w:rsidRPr="00CA62A6">
        <w:rPr>
          <w:sz w:val="22"/>
          <w:szCs w:val="22"/>
        </w:rPr>
        <w:t xml:space="preserve">, </w:t>
      </w:r>
      <w:r w:rsidRPr="00CA62A6">
        <w:rPr>
          <w:sz w:val="22"/>
          <w:szCs w:val="22"/>
        </w:rPr>
        <w:t xml:space="preserve"> (</w:t>
      </w:r>
      <w:r w:rsidR="001A6B9A" w:rsidRPr="00CA62A6">
        <w:rPr>
          <w:sz w:val="22"/>
          <w:szCs w:val="22"/>
        </w:rPr>
        <w:t>1</w:t>
      </w:r>
      <w:r w:rsidR="001C5EBA" w:rsidRPr="00CA62A6">
        <w:rPr>
          <w:sz w:val="22"/>
          <w:szCs w:val="22"/>
        </w:rPr>
        <w:t xml:space="preserve">5 </w:t>
      </w:r>
      <w:r w:rsidRPr="00CA62A6">
        <w:rPr>
          <w:sz w:val="22"/>
          <w:szCs w:val="22"/>
        </w:rPr>
        <w:t>min.)</w:t>
      </w:r>
    </w:p>
    <w:p w:rsidR="00704223" w:rsidRPr="00704223" w:rsidRDefault="00704223" w:rsidP="00CA62A6">
      <w:pPr>
        <w:numPr>
          <w:ilvl w:val="0"/>
          <w:numId w:val="8"/>
        </w:numPr>
        <w:spacing w:after="240"/>
        <w:jc w:val="both"/>
        <w:rPr>
          <w:i/>
          <w:sz w:val="24"/>
          <w:szCs w:val="24"/>
        </w:rPr>
      </w:pPr>
      <w:proofErr w:type="spellStart"/>
      <w:r w:rsidRPr="00704223">
        <w:rPr>
          <w:sz w:val="24"/>
          <w:szCs w:val="24"/>
        </w:rPr>
        <w:t>dr.h</w:t>
      </w:r>
      <w:proofErr w:type="spellEnd"/>
      <w:r w:rsidRPr="00704223">
        <w:rPr>
          <w:sz w:val="24"/>
          <w:szCs w:val="24"/>
        </w:rPr>
        <w:t xml:space="preserve">. POPA Mihail, preşedintele comisiei metodice </w:t>
      </w:r>
      <w:r w:rsidRPr="00704223">
        <w:rPr>
          <w:i/>
          <w:sz w:val="24"/>
          <w:szCs w:val="24"/>
        </w:rPr>
        <w:t>„Matematica Teoretică”</w:t>
      </w:r>
      <w:r w:rsidRPr="00704223">
        <w:rPr>
          <w:sz w:val="24"/>
          <w:szCs w:val="24"/>
        </w:rPr>
        <w:t xml:space="preserve"> (3min.)</w:t>
      </w:r>
    </w:p>
    <w:p w:rsidR="00704223" w:rsidRPr="00CA62A6" w:rsidRDefault="00704223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proofErr w:type="spellStart"/>
      <w:r w:rsidRPr="00CA62A6">
        <w:rPr>
          <w:sz w:val="22"/>
          <w:szCs w:val="22"/>
        </w:rPr>
        <w:t>dr.h</w:t>
      </w:r>
      <w:proofErr w:type="spellEnd"/>
      <w:r w:rsidRPr="00CA62A6">
        <w:rPr>
          <w:sz w:val="22"/>
          <w:szCs w:val="22"/>
        </w:rPr>
        <w:t xml:space="preserve">. LOZOVANU </w:t>
      </w:r>
      <w:proofErr w:type="spellStart"/>
      <w:r w:rsidRPr="00CA62A6">
        <w:rPr>
          <w:sz w:val="22"/>
          <w:szCs w:val="22"/>
        </w:rPr>
        <w:t>Dmitrii</w:t>
      </w:r>
      <w:proofErr w:type="spellEnd"/>
      <w:r w:rsidRPr="00CA62A6">
        <w:rPr>
          <w:sz w:val="22"/>
          <w:szCs w:val="22"/>
        </w:rPr>
        <w:t xml:space="preserve">, conducătorul proiectului instituţional </w:t>
      </w:r>
      <w:r w:rsidRPr="00CA62A6">
        <w:rPr>
          <w:b/>
          <w:i/>
          <w:sz w:val="22"/>
          <w:szCs w:val="22"/>
        </w:rPr>
        <w:t>15.817.02.01A</w:t>
      </w:r>
      <w:r w:rsidRPr="00CA62A6">
        <w:rPr>
          <w:sz w:val="22"/>
          <w:szCs w:val="22"/>
        </w:rPr>
        <w:t xml:space="preserve">  Metode analitice şi numerice de soluţionare a problemelor de evoluţie, optimizare şi teoria aşteptării </w:t>
      </w:r>
      <w:r w:rsidR="001A6B9A" w:rsidRPr="00CA62A6">
        <w:rPr>
          <w:sz w:val="22"/>
          <w:szCs w:val="22"/>
        </w:rPr>
        <w:t>, conducătorul proiectului bilateral 13.820.18.01/GA „Metode numerice şi algoritmi de soluţionare a problemelor stocastice dinamice decizionale”</w:t>
      </w:r>
      <w:r w:rsidR="00CA62A6" w:rsidRPr="00CA62A6">
        <w:rPr>
          <w:sz w:val="22"/>
          <w:szCs w:val="22"/>
        </w:rPr>
        <w:t xml:space="preserve"> </w:t>
      </w:r>
      <w:r w:rsidR="001A6B9A" w:rsidRPr="00CA62A6">
        <w:rPr>
          <w:sz w:val="22"/>
          <w:szCs w:val="22"/>
        </w:rPr>
        <w:t>(1</w:t>
      </w:r>
      <w:r w:rsidR="001C5EBA" w:rsidRPr="00CA62A6">
        <w:rPr>
          <w:sz w:val="22"/>
          <w:szCs w:val="22"/>
        </w:rPr>
        <w:t>0</w:t>
      </w:r>
      <w:r w:rsidR="001A6B9A" w:rsidRPr="00CA62A6">
        <w:rPr>
          <w:sz w:val="22"/>
          <w:szCs w:val="22"/>
        </w:rPr>
        <w:t xml:space="preserve"> </w:t>
      </w:r>
      <w:r w:rsidRPr="00CA62A6">
        <w:rPr>
          <w:sz w:val="22"/>
          <w:szCs w:val="22"/>
        </w:rPr>
        <w:t>min.)</w:t>
      </w:r>
    </w:p>
    <w:p w:rsidR="00704223" w:rsidRPr="00CA62A6" w:rsidRDefault="00704223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proofErr w:type="spellStart"/>
      <w:r w:rsidRPr="00CA62A6">
        <w:rPr>
          <w:sz w:val="22"/>
          <w:szCs w:val="22"/>
        </w:rPr>
        <w:t>dr.h</w:t>
      </w:r>
      <w:proofErr w:type="spellEnd"/>
      <w:r w:rsidRPr="00CA62A6">
        <w:rPr>
          <w:sz w:val="22"/>
          <w:szCs w:val="22"/>
        </w:rPr>
        <w:t xml:space="preserve">. KOLESNIK Alexander, </w:t>
      </w:r>
      <w:r w:rsidR="00313E58" w:rsidRPr="00CA62A6">
        <w:rPr>
          <w:sz w:val="22"/>
          <w:szCs w:val="22"/>
        </w:rPr>
        <w:t>ş</w:t>
      </w:r>
      <w:r w:rsidRPr="00CA62A6">
        <w:rPr>
          <w:sz w:val="22"/>
          <w:szCs w:val="22"/>
        </w:rPr>
        <w:t>eful laboratorului „Modelare matematică” (</w:t>
      </w:r>
      <w:r w:rsidR="001C5EBA" w:rsidRPr="00CA62A6">
        <w:rPr>
          <w:sz w:val="22"/>
          <w:szCs w:val="22"/>
        </w:rPr>
        <w:t>7</w:t>
      </w:r>
      <w:r w:rsidRPr="00CA62A6">
        <w:rPr>
          <w:sz w:val="22"/>
          <w:szCs w:val="22"/>
        </w:rPr>
        <w:t xml:space="preserve"> min.)</w:t>
      </w:r>
    </w:p>
    <w:p w:rsidR="00704223" w:rsidRPr="00CA62A6" w:rsidRDefault="00704223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proofErr w:type="spellStart"/>
      <w:r w:rsidRPr="00CA62A6">
        <w:rPr>
          <w:sz w:val="22"/>
          <w:szCs w:val="22"/>
        </w:rPr>
        <w:t>dr.h</w:t>
      </w:r>
      <w:proofErr w:type="spellEnd"/>
      <w:r w:rsidRPr="00CA62A6">
        <w:rPr>
          <w:sz w:val="22"/>
          <w:szCs w:val="22"/>
        </w:rPr>
        <w:t xml:space="preserve">. LOZOVANU </w:t>
      </w:r>
      <w:proofErr w:type="spellStart"/>
      <w:r w:rsidRPr="00CA62A6">
        <w:rPr>
          <w:sz w:val="22"/>
          <w:szCs w:val="22"/>
        </w:rPr>
        <w:t>Dmitrii</w:t>
      </w:r>
      <w:proofErr w:type="spellEnd"/>
      <w:r w:rsidRPr="00CA62A6">
        <w:rPr>
          <w:sz w:val="22"/>
          <w:szCs w:val="22"/>
        </w:rPr>
        <w:t>, preşedintele comisiei metodice „Matematica Aplicată” (3min.)</w:t>
      </w:r>
    </w:p>
    <w:p w:rsidR="00704223" w:rsidRPr="00CA62A6" w:rsidRDefault="00704223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 w:rsidRPr="00CA62A6">
        <w:rPr>
          <w:sz w:val="22"/>
          <w:szCs w:val="22"/>
        </w:rPr>
        <w:t xml:space="preserve">dr. BURŢEVA </w:t>
      </w:r>
      <w:r w:rsidR="00337F7D" w:rsidRPr="00CA62A6">
        <w:rPr>
          <w:sz w:val="22"/>
          <w:szCs w:val="22"/>
        </w:rPr>
        <w:t>Lyudmila</w:t>
      </w:r>
      <w:r w:rsidRPr="00CA62A6">
        <w:rPr>
          <w:sz w:val="22"/>
          <w:szCs w:val="22"/>
        </w:rPr>
        <w:t xml:space="preserve">, </w:t>
      </w:r>
      <w:r w:rsidR="00337F7D" w:rsidRPr="00CA62A6">
        <w:rPr>
          <w:sz w:val="22"/>
          <w:szCs w:val="22"/>
        </w:rPr>
        <w:t>proiectul</w:t>
      </w:r>
      <w:r w:rsidRPr="00CA62A6">
        <w:rPr>
          <w:sz w:val="22"/>
          <w:szCs w:val="22"/>
        </w:rPr>
        <w:t xml:space="preserve"> bilateral </w:t>
      </w:r>
      <w:r w:rsidRPr="00CA62A6">
        <w:rPr>
          <w:b/>
          <w:i/>
          <w:sz w:val="22"/>
          <w:szCs w:val="22"/>
        </w:rPr>
        <w:t>15.820.18.02.02/B</w:t>
      </w:r>
      <w:r w:rsidRPr="00CA62A6">
        <w:rPr>
          <w:sz w:val="22"/>
          <w:szCs w:val="22"/>
        </w:rPr>
        <w:t xml:space="preserve">  Tehnici moderne de procesare avansată a imaginilor cu aplicare în imagistica medicală  (</w:t>
      </w:r>
      <w:r w:rsidR="00CA62A6" w:rsidRPr="00CA62A6">
        <w:rPr>
          <w:sz w:val="22"/>
          <w:szCs w:val="22"/>
        </w:rPr>
        <w:t xml:space="preserve">5 </w:t>
      </w:r>
      <w:r w:rsidRPr="00CA62A6">
        <w:rPr>
          <w:sz w:val="22"/>
          <w:szCs w:val="22"/>
        </w:rPr>
        <w:t>min.)</w:t>
      </w:r>
    </w:p>
    <w:p w:rsidR="009E2A46" w:rsidRPr="00CA62A6" w:rsidRDefault="00FC736D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proofErr w:type="spellStart"/>
      <w:r w:rsidRPr="00CA62A6">
        <w:rPr>
          <w:sz w:val="22"/>
          <w:szCs w:val="22"/>
        </w:rPr>
        <w:t>dr.h</w:t>
      </w:r>
      <w:proofErr w:type="spellEnd"/>
      <w:r w:rsidRPr="00CA62A6">
        <w:rPr>
          <w:sz w:val="22"/>
          <w:szCs w:val="22"/>
        </w:rPr>
        <w:t xml:space="preserve">. COJOCARU Svetlana, conducătorul proiectului din cadrul Programului de Stat </w:t>
      </w:r>
      <w:r w:rsidRPr="00CA62A6">
        <w:rPr>
          <w:b/>
          <w:i/>
          <w:sz w:val="22"/>
          <w:szCs w:val="22"/>
        </w:rPr>
        <w:t>15.856.02.04A</w:t>
      </w:r>
      <w:r w:rsidRPr="00CA62A6">
        <w:rPr>
          <w:sz w:val="22"/>
          <w:szCs w:val="22"/>
        </w:rPr>
        <w:t xml:space="preserve"> Sistem informaţional pentru cercetare, tratament, recuperare şi reabilitare în accidente vasculare cerebrale</w:t>
      </w:r>
      <w:r w:rsidR="001A6B9A" w:rsidRPr="00CA62A6">
        <w:rPr>
          <w:sz w:val="22"/>
          <w:szCs w:val="22"/>
        </w:rPr>
        <w:t xml:space="preserve">, </w:t>
      </w:r>
      <w:r w:rsidR="005320F6" w:rsidRPr="00CA62A6">
        <w:rPr>
          <w:sz w:val="22"/>
          <w:szCs w:val="22"/>
        </w:rPr>
        <w:t xml:space="preserve"> conducătorul proiectului internaţional </w:t>
      </w:r>
      <w:r w:rsidR="005320F6" w:rsidRPr="00CA62A6">
        <w:rPr>
          <w:b/>
          <w:i/>
          <w:sz w:val="22"/>
          <w:szCs w:val="22"/>
        </w:rPr>
        <w:t>NUKR.SFPP 984877</w:t>
      </w:r>
      <w:r w:rsidR="005320F6" w:rsidRPr="00CA62A6">
        <w:rPr>
          <w:sz w:val="22"/>
          <w:szCs w:val="22"/>
        </w:rPr>
        <w:t xml:space="preserve">  Modeling and Mitigation of Social Disasters </w:t>
      </w:r>
      <w:proofErr w:type="spellStart"/>
      <w:r w:rsidR="005320F6" w:rsidRPr="00CA62A6">
        <w:rPr>
          <w:sz w:val="22"/>
          <w:szCs w:val="22"/>
        </w:rPr>
        <w:t>Caused</w:t>
      </w:r>
      <w:proofErr w:type="spellEnd"/>
      <w:r w:rsidR="005320F6" w:rsidRPr="00CA62A6">
        <w:rPr>
          <w:sz w:val="22"/>
          <w:szCs w:val="22"/>
        </w:rPr>
        <w:t xml:space="preserve"> </w:t>
      </w:r>
      <w:proofErr w:type="spellStart"/>
      <w:r w:rsidR="005320F6" w:rsidRPr="00CA62A6">
        <w:rPr>
          <w:sz w:val="22"/>
          <w:szCs w:val="22"/>
        </w:rPr>
        <w:t>by</w:t>
      </w:r>
      <w:proofErr w:type="spellEnd"/>
      <w:r w:rsidR="005320F6" w:rsidRPr="00CA62A6">
        <w:rPr>
          <w:sz w:val="22"/>
          <w:szCs w:val="22"/>
        </w:rPr>
        <w:t xml:space="preserve"> </w:t>
      </w:r>
      <w:proofErr w:type="spellStart"/>
      <w:r w:rsidR="005320F6" w:rsidRPr="00CA62A6">
        <w:rPr>
          <w:sz w:val="22"/>
          <w:szCs w:val="22"/>
        </w:rPr>
        <w:t>Catastrophes</w:t>
      </w:r>
      <w:proofErr w:type="spellEnd"/>
      <w:r w:rsidR="005320F6" w:rsidRPr="00CA62A6">
        <w:rPr>
          <w:sz w:val="22"/>
          <w:szCs w:val="22"/>
        </w:rPr>
        <w:t xml:space="preserve"> </w:t>
      </w:r>
      <w:proofErr w:type="spellStart"/>
      <w:r w:rsidR="005320F6" w:rsidRPr="00CA62A6">
        <w:rPr>
          <w:sz w:val="22"/>
          <w:szCs w:val="22"/>
        </w:rPr>
        <w:t>and</w:t>
      </w:r>
      <w:proofErr w:type="spellEnd"/>
      <w:r w:rsidR="005320F6" w:rsidRPr="00CA62A6">
        <w:rPr>
          <w:sz w:val="22"/>
          <w:szCs w:val="22"/>
        </w:rPr>
        <w:t xml:space="preserve"> </w:t>
      </w:r>
      <w:r w:rsidR="001C335B" w:rsidRPr="00CA62A6">
        <w:rPr>
          <w:sz w:val="22"/>
          <w:szCs w:val="22"/>
        </w:rPr>
        <w:t>Terorism</w:t>
      </w:r>
      <w:r w:rsidR="005320F6" w:rsidRPr="00CA62A6">
        <w:rPr>
          <w:sz w:val="22"/>
          <w:szCs w:val="22"/>
        </w:rPr>
        <w:t xml:space="preserve"> (</w:t>
      </w:r>
      <w:r w:rsidR="001A6B9A" w:rsidRPr="00CA62A6">
        <w:rPr>
          <w:sz w:val="22"/>
          <w:szCs w:val="22"/>
        </w:rPr>
        <w:t>5</w:t>
      </w:r>
      <w:r w:rsidR="00CA62A6" w:rsidRPr="00CA62A6">
        <w:rPr>
          <w:sz w:val="22"/>
          <w:szCs w:val="22"/>
        </w:rPr>
        <w:t xml:space="preserve"> </w:t>
      </w:r>
      <w:r w:rsidR="005320F6" w:rsidRPr="00CA62A6">
        <w:rPr>
          <w:sz w:val="22"/>
          <w:szCs w:val="22"/>
        </w:rPr>
        <w:t>min.)</w:t>
      </w:r>
    </w:p>
    <w:p w:rsidR="009E2A46" w:rsidRPr="00CA62A6" w:rsidRDefault="001B0A3F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 w:rsidRPr="00CA62A6">
        <w:rPr>
          <w:sz w:val="22"/>
          <w:szCs w:val="22"/>
        </w:rPr>
        <w:t xml:space="preserve">dr. CIUBOTARU Constantin, conducătorul proiectului instituţional </w:t>
      </w:r>
      <w:r w:rsidR="00FC736D" w:rsidRPr="00CA62A6">
        <w:rPr>
          <w:b/>
          <w:i/>
          <w:sz w:val="22"/>
          <w:szCs w:val="22"/>
        </w:rPr>
        <w:t>15.817.02.02A</w:t>
      </w:r>
      <w:r w:rsidR="00FC736D" w:rsidRPr="00CA62A6">
        <w:rPr>
          <w:sz w:val="22"/>
          <w:szCs w:val="22"/>
        </w:rPr>
        <w:t xml:space="preserve"> Modele şi tehnologii în ingineria sistemelor inteligente şi a calculului performant</w:t>
      </w:r>
      <w:r w:rsidR="001A6B9A" w:rsidRPr="00CA62A6">
        <w:rPr>
          <w:sz w:val="22"/>
          <w:szCs w:val="22"/>
        </w:rPr>
        <w:t xml:space="preserve">, </w:t>
      </w:r>
      <w:r w:rsidR="00313E58" w:rsidRPr="00CA62A6">
        <w:rPr>
          <w:sz w:val="22"/>
          <w:szCs w:val="22"/>
        </w:rPr>
        <w:t>ş</w:t>
      </w:r>
      <w:r w:rsidR="009E2A46" w:rsidRPr="00CA62A6">
        <w:rPr>
          <w:sz w:val="22"/>
          <w:szCs w:val="22"/>
        </w:rPr>
        <w:t>eful laboratorului „Sisteme de programare” (</w:t>
      </w:r>
      <w:r w:rsidR="001A6B9A" w:rsidRPr="00CA62A6">
        <w:rPr>
          <w:sz w:val="22"/>
          <w:szCs w:val="22"/>
        </w:rPr>
        <w:t>1</w:t>
      </w:r>
      <w:r w:rsidR="00CA62A6" w:rsidRPr="00CA62A6">
        <w:rPr>
          <w:sz w:val="22"/>
          <w:szCs w:val="22"/>
        </w:rPr>
        <w:t>0</w:t>
      </w:r>
      <w:r w:rsidR="009E2A46" w:rsidRPr="00CA62A6">
        <w:rPr>
          <w:sz w:val="22"/>
          <w:szCs w:val="22"/>
        </w:rPr>
        <w:t xml:space="preserve"> min.)</w:t>
      </w:r>
    </w:p>
    <w:p w:rsidR="003F0AB6" w:rsidRPr="00CA62A6" w:rsidRDefault="009E2A46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 w:rsidRPr="00CA62A6">
        <w:rPr>
          <w:sz w:val="22"/>
          <w:szCs w:val="22"/>
        </w:rPr>
        <w:t xml:space="preserve">Cerc. </w:t>
      </w:r>
      <w:r w:rsidR="003F0AB6" w:rsidRPr="00CA62A6">
        <w:rPr>
          <w:sz w:val="22"/>
          <w:szCs w:val="22"/>
        </w:rPr>
        <w:t xml:space="preserve">SECRIERU Iulian, </w:t>
      </w:r>
      <w:r w:rsidR="00313E58" w:rsidRPr="00CA62A6">
        <w:rPr>
          <w:sz w:val="22"/>
          <w:szCs w:val="22"/>
        </w:rPr>
        <w:t>ş</w:t>
      </w:r>
      <w:r w:rsidR="003F0AB6" w:rsidRPr="00CA62A6">
        <w:rPr>
          <w:sz w:val="22"/>
          <w:szCs w:val="22"/>
        </w:rPr>
        <w:t>eful laboratorului „Sisteme informatice” (</w:t>
      </w:r>
      <w:r w:rsidR="00CA62A6" w:rsidRPr="00CA62A6">
        <w:rPr>
          <w:sz w:val="22"/>
          <w:szCs w:val="22"/>
        </w:rPr>
        <w:t>7</w:t>
      </w:r>
      <w:r w:rsidR="003F0AB6" w:rsidRPr="00CA62A6">
        <w:rPr>
          <w:sz w:val="22"/>
          <w:szCs w:val="22"/>
        </w:rPr>
        <w:t xml:space="preserve"> min.)</w:t>
      </w:r>
    </w:p>
    <w:p w:rsidR="00C04FB6" w:rsidRPr="00CA62A6" w:rsidRDefault="009E2A46" w:rsidP="00CA62A6">
      <w:pPr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 w:rsidRPr="00CA62A6">
        <w:rPr>
          <w:sz w:val="22"/>
          <w:szCs w:val="22"/>
        </w:rPr>
        <w:t>dr. CIUBOTARU Constantin</w:t>
      </w:r>
      <w:r w:rsidR="00A403B5" w:rsidRPr="00CA62A6">
        <w:rPr>
          <w:sz w:val="22"/>
          <w:szCs w:val="22"/>
        </w:rPr>
        <w:t>,</w:t>
      </w:r>
      <w:r w:rsidR="00C04FB6" w:rsidRPr="00CA62A6">
        <w:rPr>
          <w:sz w:val="22"/>
          <w:szCs w:val="22"/>
        </w:rPr>
        <w:t xml:space="preserve"> </w:t>
      </w:r>
      <w:r w:rsidRPr="00CA62A6">
        <w:rPr>
          <w:sz w:val="22"/>
          <w:szCs w:val="22"/>
        </w:rPr>
        <w:t>pre</w:t>
      </w:r>
      <w:r w:rsidR="00313E58" w:rsidRPr="00CA62A6">
        <w:rPr>
          <w:sz w:val="22"/>
          <w:szCs w:val="22"/>
        </w:rPr>
        <w:t>ş</w:t>
      </w:r>
      <w:r w:rsidRPr="00CA62A6">
        <w:rPr>
          <w:sz w:val="22"/>
          <w:szCs w:val="22"/>
        </w:rPr>
        <w:t>edintele</w:t>
      </w:r>
      <w:r w:rsidR="00A403B5" w:rsidRPr="00CA62A6">
        <w:rPr>
          <w:sz w:val="22"/>
          <w:szCs w:val="22"/>
        </w:rPr>
        <w:t xml:space="preserve"> comisiei metodice </w:t>
      </w:r>
      <w:r w:rsidR="00C04FB6" w:rsidRPr="00CA62A6">
        <w:rPr>
          <w:sz w:val="22"/>
          <w:szCs w:val="22"/>
        </w:rPr>
        <w:t>„Informatica” (3min.)</w:t>
      </w:r>
    </w:p>
    <w:p w:rsidR="00526B99" w:rsidRPr="00CA62A6" w:rsidRDefault="00526B99" w:rsidP="00A05357">
      <w:pPr>
        <w:numPr>
          <w:ilvl w:val="0"/>
          <w:numId w:val="1"/>
        </w:numPr>
        <w:jc w:val="both"/>
        <w:rPr>
          <w:sz w:val="22"/>
          <w:szCs w:val="22"/>
        </w:rPr>
      </w:pPr>
      <w:r w:rsidRPr="00CA62A6">
        <w:rPr>
          <w:sz w:val="22"/>
          <w:szCs w:val="22"/>
        </w:rPr>
        <w:t>Dările de seamă a colegiilor de redac</w:t>
      </w:r>
      <w:r w:rsidR="00313E58" w:rsidRPr="00CA62A6">
        <w:rPr>
          <w:sz w:val="22"/>
          <w:szCs w:val="22"/>
        </w:rPr>
        <w:t>ţ</w:t>
      </w:r>
      <w:r w:rsidRPr="00CA62A6">
        <w:rPr>
          <w:sz w:val="22"/>
          <w:szCs w:val="22"/>
        </w:rPr>
        <w:t>ie</w:t>
      </w:r>
    </w:p>
    <w:p w:rsidR="00526B99" w:rsidRPr="00CA62A6" w:rsidRDefault="00526B99" w:rsidP="00A05357">
      <w:pPr>
        <w:ind w:left="1080"/>
        <w:jc w:val="both"/>
        <w:rPr>
          <w:sz w:val="22"/>
          <w:szCs w:val="22"/>
        </w:rPr>
      </w:pPr>
      <w:r w:rsidRPr="00CA62A6">
        <w:rPr>
          <w:sz w:val="22"/>
          <w:szCs w:val="22"/>
        </w:rPr>
        <w:t>1.</w:t>
      </w:r>
      <w:r w:rsidR="00313E58" w:rsidRPr="00CA62A6">
        <w:rPr>
          <w:sz w:val="22"/>
          <w:szCs w:val="22"/>
        </w:rPr>
        <w:t xml:space="preserve"> </w:t>
      </w:r>
      <w:r w:rsidRPr="00CA62A6">
        <w:rPr>
          <w:sz w:val="22"/>
          <w:szCs w:val="22"/>
        </w:rPr>
        <w:t xml:space="preserve">Revista Computer Science Journal of Moldova, </w:t>
      </w:r>
      <w:proofErr w:type="spellStart"/>
      <w:r w:rsidRPr="00CA62A6">
        <w:rPr>
          <w:sz w:val="22"/>
          <w:szCs w:val="22"/>
        </w:rPr>
        <w:t>m.cor</w:t>
      </w:r>
      <w:proofErr w:type="spellEnd"/>
      <w:r w:rsidRPr="00CA62A6">
        <w:rPr>
          <w:sz w:val="22"/>
          <w:szCs w:val="22"/>
        </w:rPr>
        <w:t xml:space="preserve">. GAINDRIC Constantin, redactor </w:t>
      </w:r>
      <w:r w:rsidR="00313E58" w:rsidRPr="00CA62A6">
        <w:rPr>
          <w:sz w:val="22"/>
          <w:szCs w:val="22"/>
        </w:rPr>
        <w:t>ş</w:t>
      </w:r>
      <w:r w:rsidRPr="00CA62A6">
        <w:rPr>
          <w:sz w:val="22"/>
          <w:szCs w:val="22"/>
        </w:rPr>
        <w:t>ef (5 min)</w:t>
      </w:r>
    </w:p>
    <w:p w:rsidR="0060499A" w:rsidRPr="00CA62A6" w:rsidRDefault="00526B99" w:rsidP="00A05357">
      <w:pPr>
        <w:ind w:left="1080"/>
        <w:jc w:val="both"/>
        <w:rPr>
          <w:sz w:val="22"/>
          <w:szCs w:val="22"/>
        </w:rPr>
      </w:pPr>
      <w:r w:rsidRPr="00CA62A6">
        <w:rPr>
          <w:sz w:val="22"/>
          <w:szCs w:val="22"/>
        </w:rPr>
        <w:t>2.</w:t>
      </w:r>
      <w:r w:rsidR="00313E58" w:rsidRPr="00CA62A6">
        <w:rPr>
          <w:sz w:val="22"/>
          <w:szCs w:val="22"/>
        </w:rPr>
        <w:t xml:space="preserve"> </w:t>
      </w:r>
      <w:r w:rsidRPr="00CA62A6">
        <w:rPr>
          <w:sz w:val="22"/>
          <w:szCs w:val="22"/>
        </w:rPr>
        <w:t xml:space="preserve">Revista </w:t>
      </w:r>
      <w:r w:rsidR="0060499A" w:rsidRPr="00CA62A6">
        <w:rPr>
          <w:sz w:val="22"/>
          <w:szCs w:val="22"/>
        </w:rPr>
        <w:t xml:space="preserve">Buletinul Academiei de </w:t>
      </w:r>
      <w:r w:rsidR="00313E58" w:rsidRPr="00CA62A6">
        <w:rPr>
          <w:sz w:val="22"/>
          <w:szCs w:val="22"/>
        </w:rPr>
        <w:t>Ş</w:t>
      </w:r>
      <w:r w:rsidR="0060499A" w:rsidRPr="00CA62A6">
        <w:rPr>
          <w:sz w:val="22"/>
          <w:szCs w:val="22"/>
        </w:rPr>
        <w:t>tiin</w:t>
      </w:r>
      <w:r w:rsidR="00313E58" w:rsidRPr="00CA62A6">
        <w:rPr>
          <w:sz w:val="22"/>
          <w:szCs w:val="22"/>
        </w:rPr>
        <w:t>ţ</w:t>
      </w:r>
      <w:r w:rsidR="0060499A" w:rsidRPr="00CA62A6">
        <w:rPr>
          <w:sz w:val="22"/>
          <w:szCs w:val="22"/>
        </w:rPr>
        <w:t xml:space="preserve">e a Moldovei. Matematica, </w:t>
      </w:r>
      <w:proofErr w:type="spellStart"/>
      <w:r w:rsidR="0060499A" w:rsidRPr="00CA62A6">
        <w:rPr>
          <w:sz w:val="22"/>
          <w:szCs w:val="22"/>
        </w:rPr>
        <w:t>dr.h</w:t>
      </w:r>
      <w:proofErr w:type="spellEnd"/>
      <w:r w:rsidR="0060499A" w:rsidRPr="00CA62A6">
        <w:rPr>
          <w:sz w:val="22"/>
          <w:szCs w:val="22"/>
        </w:rPr>
        <w:t xml:space="preserve">. LOZOVANU </w:t>
      </w:r>
      <w:proofErr w:type="spellStart"/>
      <w:r w:rsidR="0060499A" w:rsidRPr="00CA62A6">
        <w:rPr>
          <w:sz w:val="22"/>
          <w:szCs w:val="22"/>
        </w:rPr>
        <w:t>Dmitrii</w:t>
      </w:r>
      <w:proofErr w:type="spellEnd"/>
      <w:r w:rsidR="0060499A" w:rsidRPr="00CA62A6">
        <w:rPr>
          <w:sz w:val="22"/>
          <w:szCs w:val="22"/>
        </w:rPr>
        <w:t xml:space="preserve">, redactor </w:t>
      </w:r>
      <w:r w:rsidR="00313E58" w:rsidRPr="00CA62A6">
        <w:rPr>
          <w:sz w:val="22"/>
          <w:szCs w:val="22"/>
        </w:rPr>
        <w:t>ş</w:t>
      </w:r>
      <w:r w:rsidR="0060499A" w:rsidRPr="00CA62A6">
        <w:rPr>
          <w:sz w:val="22"/>
          <w:szCs w:val="22"/>
        </w:rPr>
        <w:t>ef (</w:t>
      </w:r>
      <w:r w:rsidR="00A05357" w:rsidRPr="00CA62A6">
        <w:rPr>
          <w:sz w:val="22"/>
          <w:szCs w:val="22"/>
        </w:rPr>
        <w:t>5</w:t>
      </w:r>
      <w:r w:rsidR="00CA62A6" w:rsidRPr="00CA62A6">
        <w:rPr>
          <w:sz w:val="22"/>
          <w:szCs w:val="22"/>
        </w:rPr>
        <w:t xml:space="preserve"> min)</w:t>
      </w:r>
    </w:p>
    <w:p w:rsidR="00CA62A6" w:rsidRPr="00CA62A6" w:rsidRDefault="00CA62A6" w:rsidP="00A05357">
      <w:pPr>
        <w:ind w:left="1080"/>
        <w:jc w:val="both"/>
        <w:rPr>
          <w:sz w:val="22"/>
          <w:szCs w:val="22"/>
        </w:rPr>
      </w:pPr>
    </w:p>
    <w:p w:rsidR="00C04FB6" w:rsidRPr="00CA62A6" w:rsidRDefault="00C04FB6" w:rsidP="00A05357">
      <w:pPr>
        <w:numPr>
          <w:ilvl w:val="0"/>
          <w:numId w:val="1"/>
        </w:numPr>
        <w:jc w:val="both"/>
        <w:rPr>
          <w:sz w:val="22"/>
          <w:szCs w:val="22"/>
        </w:rPr>
      </w:pPr>
      <w:r w:rsidRPr="00CA62A6">
        <w:rPr>
          <w:sz w:val="22"/>
          <w:szCs w:val="22"/>
        </w:rPr>
        <w:t>Dările de seamă privind activitatea de cercetare şi managerială a IMI</w:t>
      </w:r>
    </w:p>
    <w:p w:rsidR="00C04FB6" w:rsidRPr="00CA62A6" w:rsidRDefault="00C04FB6" w:rsidP="00A05357">
      <w:pPr>
        <w:numPr>
          <w:ilvl w:val="0"/>
          <w:numId w:val="6"/>
        </w:numPr>
        <w:ind w:right="-1"/>
        <w:jc w:val="both"/>
        <w:rPr>
          <w:sz w:val="22"/>
          <w:szCs w:val="22"/>
        </w:rPr>
      </w:pPr>
      <w:r w:rsidRPr="00CA62A6">
        <w:rPr>
          <w:sz w:val="22"/>
          <w:szCs w:val="22"/>
        </w:rPr>
        <w:t>Raportul Secretarului Ştiinţific I.M.I., dr. N</w:t>
      </w:r>
      <w:r w:rsidR="00EE4458" w:rsidRPr="00CA62A6">
        <w:rPr>
          <w:sz w:val="22"/>
          <w:szCs w:val="22"/>
        </w:rPr>
        <w:t>AVA</w:t>
      </w:r>
      <w:r w:rsidR="00210E6A" w:rsidRPr="00CA62A6">
        <w:rPr>
          <w:sz w:val="22"/>
          <w:szCs w:val="22"/>
        </w:rPr>
        <w:t>L</w:t>
      </w:r>
      <w:r w:rsidRPr="00CA62A6">
        <w:rPr>
          <w:sz w:val="22"/>
          <w:szCs w:val="22"/>
        </w:rPr>
        <w:t xml:space="preserve"> Elvira (1</w:t>
      </w:r>
      <w:r w:rsidR="007A7287">
        <w:rPr>
          <w:sz w:val="22"/>
          <w:szCs w:val="22"/>
        </w:rPr>
        <w:t>0</w:t>
      </w:r>
      <w:r w:rsidR="005F1805" w:rsidRPr="00CA62A6">
        <w:rPr>
          <w:sz w:val="22"/>
          <w:szCs w:val="22"/>
        </w:rPr>
        <w:t xml:space="preserve"> </w:t>
      </w:r>
      <w:r w:rsidRPr="00CA62A6">
        <w:rPr>
          <w:sz w:val="22"/>
          <w:szCs w:val="22"/>
        </w:rPr>
        <w:t>min.)</w:t>
      </w:r>
    </w:p>
    <w:p w:rsidR="00C04FB6" w:rsidRPr="00CA62A6" w:rsidRDefault="00C04FB6" w:rsidP="00A05357">
      <w:pPr>
        <w:numPr>
          <w:ilvl w:val="0"/>
          <w:numId w:val="6"/>
        </w:numPr>
        <w:ind w:right="-1"/>
        <w:jc w:val="both"/>
        <w:rPr>
          <w:sz w:val="22"/>
          <w:szCs w:val="22"/>
        </w:rPr>
      </w:pPr>
      <w:r w:rsidRPr="00CA62A6">
        <w:rPr>
          <w:sz w:val="22"/>
          <w:szCs w:val="22"/>
        </w:rPr>
        <w:t>Raportul Directorului I.M.I., dr.h. C</w:t>
      </w:r>
      <w:r w:rsidR="00EE4458" w:rsidRPr="00CA62A6">
        <w:rPr>
          <w:sz w:val="22"/>
          <w:szCs w:val="22"/>
        </w:rPr>
        <w:t>OJOCARU</w:t>
      </w:r>
      <w:r w:rsidR="00325F5E">
        <w:rPr>
          <w:sz w:val="22"/>
          <w:szCs w:val="22"/>
        </w:rPr>
        <w:t xml:space="preserve"> Svetlana (10</w:t>
      </w:r>
      <w:r w:rsidRPr="00CA62A6">
        <w:rPr>
          <w:sz w:val="22"/>
          <w:szCs w:val="22"/>
        </w:rPr>
        <w:t xml:space="preserve"> min.)</w:t>
      </w:r>
    </w:p>
    <w:p w:rsidR="00D73473" w:rsidRDefault="00D73473" w:rsidP="00A05357">
      <w:pPr>
        <w:ind w:left="1440" w:right="-1"/>
        <w:jc w:val="both"/>
        <w:rPr>
          <w:sz w:val="24"/>
          <w:szCs w:val="24"/>
        </w:rPr>
      </w:pPr>
    </w:p>
    <w:p w:rsidR="00C04FB6" w:rsidRDefault="00C04FB6" w:rsidP="00A053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Secretarul Ştiinţific I.M.I.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1A8B" w:rsidRPr="00C04FB6" w:rsidRDefault="00C04FB6" w:rsidP="001C335B">
      <w:pPr>
        <w:ind w:left="360"/>
        <w:jc w:val="both"/>
      </w:pPr>
      <w:r>
        <w:rPr>
          <w:sz w:val="24"/>
          <w:szCs w:val="24"/>
        </w:rPr>
        <w:t>dr. în informatică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N</w:t>
      </w:r>
      <w:r w:rsidR="00EE4458">
        <w:rPr>
          <w:sz w:val="24"/>
          <w:szCs w:val="24"/>
        </w:rPr>
        <w:t xml:space="preserve">AVAL </w:t>
      </w: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</w:p>
    <w:sectPr w:rsidR="00911A8B" w:rsidRPr="00C04FB6" w:rsidSect="00CA62A6">
      <w:pgSz w:w="12240" w:h="15840"/>
      <w:pgMar w:top="851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B1B"/>
    <w:multiLevelType w:val="hybridMultilevel"/>
    <w:tmpl w:val="D61EF71E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D3C05C2"/>
    <w:multiLevelType w:val="hybridMultilevel"/>
    <w:tmpl w:val="19B81CD8"/>
    <w:lvl w:ilvl="0" w:tplc="7F2065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53AE"/>
    <w:multiLevelType w:val="hybridMultilevel"/>
    <w:tmpl w:val="9F62E788"/>
    <w:lvl w:ilvl="0" w:tplc="FEC69F5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604F"/>
    <w:multiLevelType w:val="hybridMultilevel"/>
    <w:tmpl w:val="F5E604A8"/>
    <w:lvl w:ilvl="0" w:tplc="6BD68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0568"/>
    <w:multiLevelType w:val="hybridMultilevel"/>
    <w:tmpl w:val="19C4B9EA"/>
    <w:lvl w:ilvl="0" w:tplc="9684F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06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D4CDF"/>
    <w:multiLevelType w:val="hybridMultilevel"/>
    <w:tmpl w:val="4CA8297C"/>
    <w:lvl w:ilvl="0" w:tplc="9684F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74F14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8E1"/>
    <w:multiLevelType w:val="hybridMultilevel"/>
    <w:tmpl w:val="CFFCB0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5A77"/>
    <w:multiLevelType w:val="hybridMultilevel"/>
    <w:tmpl w:val="19B81CD8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33B80"/>
    <w:multiLevelType w:val="hybridMultilevel"/>
    <w:tmpl w:val="D53AAF1C"/>
    <w:lvl w:ilvl="0" w:tplc="793A0B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51F58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B6D4E"/>
    <w:multiLevelType w:val="hybridMultilevel"/>
    <w:tmpl w:val="C5E6A78E"/>
    <w:lvl w:ilvl="0" w:tplc="C2D2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2"/>
        <w:lang w:val="ro-M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compat/>
  <w:rsids>
    <w:rsidRoot w:val="00C04FB6"/>
    <w:rsid w:val="00083982"/>
    <w:rsid w:val="000C2591"/>
    <w:rsid w:val="000C673F"/>
    <w:rsid w:val="00142FA9"/>
    <w:rsid w:val="00146CD3"/>
    <w:rsid w:val="001976F8"/>
    <w:rsid w:val="001A6B9A"/>
    <w:rsid w:val="001B0A3F"/>
    <w:rsid w:val="001C335B"/>
    <w:rsid w:val="001C5EBA"/>
    <w:rsid w:val="001F58BB"/>
    <w:rsid w:val="00210E6A"/>
    <w:rsid w:val="00211145"/>
    <w:rsid w:val="00234BA5"/>
    <w:rsid w:val="00263EC0"/>
    <w:rsid w:val="002A15E8"/>
    <w:rsid w:val="002C46F4"/>
    <w:rsid w:val="002F5A9C"/>
    <w:rsid w:val="00313E58"/>
    <w:rsid w:val="00325F5E"/>
    <w:rsid w:val="003267DC"/>
    <w:rsid w:val="00337F7D"/>
    <w:rsid w:val="00367BF0"/>
    <w:rsid w:val="003F0AB6"/>
    <w:rsid w:val="00434D4D"/>
    <w:rsid w:val="004A3CBB"/>
    <w:rsid w:val="00526B99"/>
    <w:rsid w:val="005320F6"/>
    <w:rsid w:val="005429CE"/>
    <w:rsid w:val="0055504F"/>
    <w:rsid w:val="00575F11"/>
    <w:rsid w:val="005F1805"/>
    <w:rsid w:val="005F39CC"/>
    <w:rsid w:val="0060499A"/>
    <w:rsid w:val="00615D6A"/>
    <w:rsid w:val="00653E9E"/>
    <w:rsid w:val="0065545E"/>
    <w:rsid w:val="006B01D8"/>
    <w:rsid w:val="006F766D"/>
    <w:rsid w:val="00704223"/>
    <w:rsid w:val="007A7287"/>
    <w:rsid w:val="00911A8B"/>
    <w:rsid w:val="00976759"/>
    <w:rsid w:val="009B247C"/>
    <w:rsid w:val="009E2A46"/>
    <w:rsid w:val="00A05357"/>
    <w:rsid w:val="00A403B5"/>
    <w:rsid w:val="00A94E3C"/>
    <w:rsid w:val="00AE5EAB"/>
    <w:rsid w:val="00AF1F69"/>
    <w:rsid w:val="00B36B5F"/>
    <w:rsid w:val="00B762D0"/>
    <w:rsid w:val="00BE488E"/>
    <w:rsid w:val="00BF15BA"/>
    <w:rsid w:val="00C04FB6"/>
    <w:rsid w:val="00C378AA"/>
    <w:rsid w:val="00C664CD"/>
    <w:rsid w:val="00C925D3"/>
    <w:rsid w:val="00CA62A6"/>
    <w:rsid w:val="00CC6FBC"/>
    <w:rsid w:val="00CE10DF"/>
    <w:rsid w:val="00CF2D5F"/>
    <w:rsid w:val="00D05180"/>
    <w:rsid w:val="00D3574B"/>
    <w:rsid w:val="00D40A1C"/>
    <w:rsid w:val="00D73473"/>
    <w:rsid w:val="00D84D90"/>
    <w:rsid w:val="00D90650"/>
    <w:rsid w:val="00E559A1"/>
    <w:rsid w:val="00E67AE7"/>
    <w:rsid w:val="00EE4458"/>
    <w:rsid w:val="00EF6A66"/>
    <w:rsid w:val="00F3490B"/>
    <w:rsid w:val="00F5375F"/>
    <w:rsid w:val="00FC736D"/>
    <w:rsid w:val="00F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B6"/>
    <w:pPr>
      <w:jc w:val="left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C04FB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FB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4FB6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34D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5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A181-5F15-4B67-93E2-180B7F5A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Cojocaru Svetlana</cp:lastModifiedBy>
  <cp:revision>6</cp:revision>
  <cp:lastPrinted>2016-12-13T14:53:00Z</cp:lastPrinted>
  <dcterms:created xsi:type="dcterms:W3CDTF">2016-12-12T12:55:00Z</dcterms:created>
  <dcterms:modified xsi:type="dcterms:W3CDTF">2016-12-15T09:15:00Z</dcterms:modified>
</cp:coreProperties>
</file>